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附件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3</w:t>
      </w:r>
    </w:p>
    <w:p>
      <w:pPr>
        <w:ind w:firstLine="3600" w:firstLineChars="1000"/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参加安全生产延期教育培训人员名单汇总表</w:t>
      </w:r>
    </w:p>
    <w:tbl>
      <w:tblPr>
        <w:tblStyle w:val="5"/>
        <w:tblW w:w="0" w:type="auto"/>
        <w:tblInd w:w="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91"/>
        <w:gridCol w:w="1360"/>
        <w:gridCol w:w="1822"/>
        <w:gridCol w:w="1591"/>
        <w:gridCol w:w="1591"/>
        <w:gridCol w:w="277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37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填报单位</w:t>
            </w:r>
          </w:p>
        </w:tc>
        <w:tc>
          <w:tcPr>
            <w:tcW w:w="341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填报时间</w:t>
            </w:r>
          </w:p>
        </w:tc>
        <w:tc>
          <w:tcPr>
            <w:tcW w:w="439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7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证书编号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44"/>
              </w:rPr>
              <w:t>1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277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44"/>
              </w:rPr>
              <w:t>2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277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44"/>
              </w:rPr>
              <w:t>3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277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44"/>
              </w:rPr>
              <w:t>4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277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7" w:hRule="atLeast"/>
        </w:trPr>
        <w:tc>
          <w:tcPr>
            <w:tcW w:w="83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44"/>
              </w:rPr>
              <w:t>5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82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277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6"/>
                <w:szCs w:val="4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联系人：      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DhkZWU2YWQ3YzRhYmQyOTM2NjIzMmM0OTM5ZDQifQ=="/>
  </w:docVars>
  <w:rsids>
    <w:rsidRoot w:val="00000000"/>
    <w:rsid w:val="7C8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2022-05-18T09:24:42Z</dcterms:created>
  <dc:creator>Administrator.USER-20190729ZW</dc:creator>
  <cp:lastModifiedBy>Administrator</cp:lastModifiedBy>
  <dcterms:modified xsi:type="dcterms:W3CDTF">2022-05-18T09:28:49Z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68F2EB3B890145DE9DDB0D63FF32450C</vt:lpwstr>
  </property>
</Properties>
</file>